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514CC" w14:textId="77777777" w:rsidR="008B364D" w:rsidRPr="001F141F" w:rsidRDefault="008B364D" w:rsidP="001F141F">
      <w:pPr>
        <w:spacing w:after="0" w:line="240" w:lineRule="auto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53FBCA8C" w14:textId="77777777" w:rsidR="00E32CFF" w:rsidRPr="000A6E67" w:rsidRDefault="00E32CFF" w:rsidP="00E32C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6E67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  <w:proofErr w:type="gramEnd"/>
    </w:p>
    <w:p w14:paraId="7D96412F" w14:textId="77777777" w:rsidR="00E32CFF" w:rsidRPr="000A6E67" w:rsidRDefault="00E32CFF" w:rsidP="00E32C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6E67">
        <w:rPr>
          <w:rFonts w:ascii="Times New Roman" w:hAnsi="Times New Roman" w:cs="Times New Roman"/>
          <w:b/>
          <w:sz w:val="28"/>
          <w:szCs w:val="28"/>
        </w:rPr>
        <w:t>БРЯНСКАЯ  ОБЛАСТЬ</w:t>
      </w:r>
      <w:proofErr w:type="gramEnd"/>
      <w:r w:rsidRPr="000A6E67">
        <w:rPr>
          <w:rFonts w:ascii="Times New Roman" w:hAnsi="Times New Roman" w:cs="Times New Roman"/>
          <w:b/>
          <w:sz w:val="28"/>
          <w:szCs w:val="28"/>
        </w:rPr>
        <w:t xml:space="preserve">    ПОЧЕПСКИЙ  РАЙОН</w:t>
      </w:r>
    </w:p>
    <w:p w14:paraId="084FB099" w14:textId="77777777" w:rsidR="00E32CFF" w:rsidRPr="000A6E67" w:rsidRDefault="00E32CFF" w:rsidP="00E32CFF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КРАСНОРОГСКИЙ </w:t>
      </w:r>
      <w:r w:rsidRPr="000A6E67">
        <w:rPr>
          <w:rFonts w:ascii="Times New Roman" w:hAnsi="Times New Roman" w:cs="Times New Roman"/>
          <w:b/>
          <w:sz w:val="28"/>
          <w:szCs w:val="28"/>
        </w:rPr>
        <w:t xml:space="preserve"> СЕЛЬСКИЙ</w:t>
      </w:r>
      <w:proofErr w:type="gramEnd"/>
      <w:r w:rsidRPr="000A6E67">
        <w:rPr>
          <w:rFonts w:ascii="Times New Roman" w:hAnsi="Times New Roman" w:cs="Times New Roman"/>
          <w:b/>
          <w:sz w:val="28"/>
          <w:szCs w:val="28"/>
        </w:rPr>
        <w:t xml:space="preserve">  СОВЕТ  НАРОДНЫХ  ДЕПУТАТОВ</w:t>
      </w:r>
    </w:p>
    <w:p w14:paraId="74368F42" w14:textId="77777777" w:rsidR="00E32CFF" w:rsidRPr="000A6E67" w:rsidRDefault="00E32CFF" w:rsidP="00E32C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2C139" w14:textId="77777777" w:rsidR="00E32CFF" w:rsidRPr="005A3801" w:rsidRDefault="00E32CFF" w:rsidP="00E32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042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0C5B976E" w14:textId="62F89FF5" w:rsidR="00E32CFF" w:rsidRPr="0072794A" w:rsidRDefault="00E32CFF" w:rsidP="00E32CFF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72794A">
        <w:rPr>
          <w:rFonts w:ascii="Times New Roman" w:hAnsi="Times New Roman" w:cs="Times New Roman"/>
          <w:sz w:val="28"/>
          <w:szCs w:val="28"/>
        </w:rPr>
        <w:t xml:space="preserve">от </w:t>
      </w:r>
      <w:r w:rsidR="00927844" w:rsidRPr="0072794A">
        <w:rPr>
          <w:rFonts w:ascii="Times New Roman" w:hAnsi="Times New Roman" w:cs="Times New Roman"/>
          <w:sz w:val="28"/>
          <w:szCs w:val="28"/>
        </w:rPr>
        <w:t>2</w:t>
      </w:r>
      <w:r w:rsidR="0072794A" w:rsidRPr="0072794A">
        <w:rPr>
          <w:rFonts w:ascii="Times New Roman" w:hAnsi="Times New Roman" w:cs="Times New Roman"/>
          <w:sz w:val="28"/>
          <w:szCs w:val="28"/>
        </w:rPr>
        <w:t>4</w:t>
      </w:r>
      <w:r w:rsidRPr="0072794A">
        <w:rPr>
          <w:rFonts w:ascii="Times New Roman" w:hAnsi="Times New Roman" w:cs="Times New Roman"/>
          <w:sz w:val="28"/>
          <w:szCs w:val="28"/>
        </w:rPr>
        <w:t>.</w:t>
      </w:r>
      <w:r w:rsidR="00927844" w:rsidRPr="0072794A">
        <w:rPr>
          <w:rFonts w:ascii="Times New Roman" w:hAnsi="Times New Roman" w:cs="Times New Roman"/>
          <w:sz w:val="28"/>
          <w:szCs w:val="28"/>
        </w:rPr>
        <w:t>1</w:t>
      </w:r>
      <w:r w:rsidR="00CF57E5" w:rsidRPr="0072794A">
        <w:rPr>
          <w:rFonts w:ascii="Times New Roman" w:hAnsi="Times New Roman" w:cs="Times New Roman"/>
          <w:sz w:val="28"/>
          <w:szCs w:val="28"/>
        </w:rPr>
        <w:t>0</w:t>
      </w:r>
      <w:r w:rsidRPr="0072794A">
        <w:rPr>
          <w:rFonts w:ascii="Times New Roman" w:hAnsi="Times New Roman" w:cs="Times New Roman"/>
          <w:sz w:val="28"/>
          <w:szCs w:val="28"/>
        </w:rPr>
        <w:t>.202</w:t>
      </w:r>
      <w:r w:rsidR="008B364D" w:rsidRPr="0072794A">
        <w:rPr>
          <w:rFonts w:ascii="Times New Roman" w:hAnsi="Times New Roman" w:cs="Times New Roman"/>
          <w:sz w:val="28"/>
          <w:szCs w:val="28"/>
        </w:rPr>
        <w:t>5</w:t>
      </w:r>
      <w:r w:rsidRPr="0072794A">
        <w:rPr>
          <w:rFonts w:ascii="Times New Roman" w:hAnsi="Times New Roman" w:cs="Times New Roman"/>
          <w:sz w:val="28"/>
          <w:szCs w:val="28"/>
        </w:rPr>
        <w:t xml:space="preserve">г.            № </w:t>
      </w:r>
      <w:r w:rsidR="0072794A" w:rsidRPr="0072794A">
        <w:rPr>
          <w:rFonts w:ascii="Times New Roman" w:hAnsi="Times New Roman" w:cs="Times New Roman"/>
          <w:sz w:val="28"/>
          <w:szCs w:val="28"/>
        </w:rPr>
        <w:t>46</w:t>
      </w:r>
    </w:p>
    <w:p w14:paraId="30CD03D8" w14:textId="77777777" w:rsidR="00E32CFF" w:rsidRPr="0072794A" w:rsidRDefault="00E32CFF" w:rsidP="00E32CFF">
      <w:pPr>
        <w:pStyle w:val="a5"/>
        <w:rPr>
          <w:rFonts w:ascii="Times New Roman" w:hAnsi="Times New Roman" w:cs="Times New Roman"/>
          <w:sz w:val="28"/>
          <w:szCs w:val="28"/>
        </w:rPr>
      </w:pPr>
      <w:r w:rsidRPr="0072794A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72794A">
        <w:rPr>
          <w:rFonts w:ascii="Times New Roman" w:hAnsi="Times New Roman" w:cs="Times New Roman"/>
          <w:sz w:val="28"/>
          <w:szCs w:val="28"/>
        </w:rPr>
        <w:t>Красный  Рог</w:t>
      </w:r>
      <w:proofErr w:type="gramEnd"/>
    </w:p>
    <w:p w14:paraId="441947BD" w14:textId="77777777" w:rsidR="00E32CFF" w:rsidRPr="00251583" w:rsidRDefault="00E32CFF" w:rsidP="00E32CFF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14:paraId="18E20870" w14:textId="77777777" w:rsidR="00CF57E5" w:rsidRP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>О</w:t>
      </w:r>
      <w:r w:rsidR="00E32CFF" w:rsidRPr="00CF57E5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Pr="00CF57E5">
        <w:rPr>
          <w:rFonts w:ascii="Times New Roman" w:hAnsi="Times New Roman" w:cs="Times New Roman"/>
          <w:sz w:val="28"/>
          <w:szCs w:val="28"/>
        </w:rPr>
        <w:t xml:space="preserve">в решение Краснорогского </w:t>
      </w:r>
    </w:p>
    <w:p w14:paraId="326A5DF2" w14:textId="77777777" w:rsid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 xml:space="preserve">сельского Совета народных депутатов от 10.03.2025 </w:t>
      </w:r>
    </w:p>
    <w:p w14:paraId="35A2DBAA" w14:textId="77777777" w:rsid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 xml:space="preserve">№ 37 «Об утверждении Положения о муниципальном </w:t>
      </w:r>
    </w:p>
    <w:p w14:paraId="43D1DEED" w14:textId="77777777" w:rsid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 xml:space="preserve">контроле в сфере благоустройства на территории </w:t>
      </w:r>
    </w:p>
    <w:p w14:paraId="6561FF97" w14:textId="77777777" w:rsidR="00CF57E5" w:rsidRP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 xml:space="preserve">Краснорогского сельского поселения </w:t>
      </w:r>
    </w:p>
    <w:p w14:paraId="7B97275B" w14:textId="77777777" w:rsidR="00E32CFF" w:rsidRPr="00CF57E5" w:rsidRDefault="00CF57E5" w:rsidP="00CF57E5">
      <w:pPr>
        <w:pStyle w:val="a5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>Почепского района Брянской области»</w:t>
      </w:r>
    </w:p>
    <w:p w14:paraId="70CDD6A6" w14:textId="77777777" w:rsidR="00E32CFF" w:rsidRPr="00251583" w:rsidRDefault="00E32CFF" w:rsidP="00E32CFF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14:paraId="23B0A39B" w14:textId="77777777" w:rsidR="00CF57E5" w:rsidRDefault="00E32CFF" w:rsidP="00CF57E5">
      <w:pPr>
        <w:pStyle w:val="a5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51583">
        <w:rPr>
          <w:rFonts w:ascii="Times New Roman" w:hAnsi="Times New Roman" w:cs="Times New Roman"/>
          <w:b/>
          <w:sz w:val="26"/>
          <w:szCs w:val="26"/>
        </w:rPr>
        <w:tab/>
      </w:r>
      <w:r w:rsidR="00CF57E5" w:rsidRPr="00CF57E5">
        <w:rPr>
          <w:rFonts w:ascii="Times New Roman" w:hAnsi="Times New Roman" w:cs="Times New Roman"/>
          <w:sz w:val="28"/>
          <w:szCs w:val="28"/>
        </w:rPr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</w:t>
      </w:r>
      <w:r w:rsidR="00CF57E5" w:rsidRPr="00996BB2">
        <w:rPr>
          <w:rFonts w:ascii="Times New Roman" w:hAnsi="Times New Roman" w:cs="Times New Roman"/>
          <w:sz w:val="28"/>
          <w:szCs w:val="28"/>
        </w:rPr>
        <w:t xml:space="preserve">», Федеральным законом от </w:t>
      </w:r>
      <w:r w:rsidR="00996BB2" w:rsidRPr="00996BB2">
        <w:rPr>
          <w:rFonts w:ascii="Times New Roman" w:hAnsi="Times New Roman" w:cs="Times New Roman"/>
          <w:sz w:val="28"/>
          <w:szCs w:val="28"/>
        </w:rPr>
        <w:t>28</w:t>
      </w:r>
      <w:r w:rsidR="00CF57E5" w:rsidRPr="00996BB2">
        <w:rPr>
          <w:rFonts w:ascii="Times New Roman" w:hAnsi="Times New Roman" w:cs="Times New Roman"/>
          <w:sz w:val="28"/>
          <w:szCs w:val="28"/>
        </w:rPr>
        <w:t xml:space="preserve"> </w:t>
      </w:r>
      <w:r w:rsidR="00996BB2" w:rsidRPr="00996BB2">
        <w:rPr>
          <w:rFonts w:ascii="Times New Roman" w:hAnsi="Times New Roman" w:cs="Times New Roman"/>
          <w:sz w:val="28"/>
          <w:szCs w:val="28"/>
        </w:rPr>
        <w:t>декабря</w:t>
      </w:r>
      <w:r w:rsidR="00CF57E5" w:rsidRPr="00996BB2">
        <w:rPr>
          <w:rFonts w:ascii="Times New Roman" w:hAnsi="Times New Roman" w:cs="Times New Roman"/>
          <w:sz w:val="28"/>
          <w:szCs w:val="28"/>
        </w:rPr>
        <w:t xml:space="preserve"> 202</w:t>
      </w:r>
      <w:r w:rsidR="00996BB2" w:rsidRPr="00996BB2">
        <w:rPr>
          <w:rFonts w:ascii="Times New Roman" w:hAnsi="Times New Roman" w:cs="Times New Roman"/>
          <w:sz w:val="28"/>
          <w:szCs w:val="28"/>
        </w:rPr>
        <w:t>4</w:t>
      </w:r>
      <w:r w:rsidR="00CF57E5" w:rsidRPr="00996BB2">
        <w:rPr>
          <w:rFonts w:ascii="Times New Roman" w:hAnsi="Times New Roman" w:cs="Times New Roman"/>
          <w:sz w:val="28"/>
          <w:szCs w:val="28"/>
        </w:rPr>
        <w:t xml:space="preserve"> г. № </w:t>
      </w:r>
      <w:r w:rsidR="00996BB2" w:rsidRPr="00996BB2">
        <w:rPr>
          <w:rFonts w:ascii="Times New Roman" w:hAnsi="Times New Roman" w:cs="Times New Roman"/>
          <w:sz w:val="28"/>
          <w:szCs w:val="28"/>
        </w:rPr>
        <w:t>540</w:t>
      </w:r>
      <w:r w:rsidR="00CF57E5" w:rsidRPr="00996BB2">
        <w:rPr>
          <w:rFonts w:ascii="Times New Roman" w:hAnsi="Times New Roman" w:cs="Times New Roman"/>
          <w:sz w:val="28"/>
          <w:szCs w:val="28"/>
        </w:rPr>
        <w:t>-ФЗ «О внесении изменений в Федеральн</w:t>
      </w:r>
      <w:r w:rsidR="00996BB2" w:rsidRPr="00996BB2">
        <w:rPr>
          <w:rFonts w:ascii="Times New Roman" w:hAnsi="Times New Roman" w:cs="Times New Roman"/>
          <w:sz w:val="28"/>
          <w:szCs w:val="28"/>
        </w:rPr>
        <w:t>ый</w:t>
      </w:r>
      <w:r w:rsidR="00CF57E5" w:rsidRPr="00996BB2">
        <w:rPr>
          <w:rFonts w:ascii="Times New Roman" w:hAnsi="Times New Roman" w:cs="Times New Roman"/>
          <w:sz w:val="28"/>
          <w:szCs w:val="28"/>
        </w:rPr>
        <w:t xml:space="preserve"> </w:t>
      </w:r>
      <w:r w:rsidR="00996BB2" w:rsidRPr="00996BB2">
        <w:rPr>
          <w:rFonts w:ascii="Times New Roman" w:hAnsi="Times New Roman" w:cs="Times New Roman"/>
          <w:sz w:val="28"/>
          <w:szCs w:val="28"/>
        </w:rPr>
        <w:t>З</w:t>
      </w:r>
      <w:r w:rsidR="00CF57E5" w:rsidRPr="00996BB2">
        <w:rPr>
          <w:rFonts w:ascii="Times New Roman" w:hAnsi="Times New Roman" w:cs="Times New Roman"/>
          <w:sz w:val="28"/>
          <w:szCs w:val="28"/>
        </w:rPr>
        <w:t>акона «О государственном контроле (надзоре) и муниципальном контроле в Российской Федерации», руководствуясь</w:t>
      </w:r>
      <w:r w:rsidR="00CF57E5" w:rsidRPr="00CF57E5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CF57E5">
        <w:rPr>
          <w:rFonts w:ascii="Times New Roman" w:hAnsi="Times New Roman" w:cs="Times New Roman"/>
          <w:sz w:val="28"/>
          <w:szCs w:val="28"/>
        </w:rPr>
        <w:t xml:space="preserve">Краснорогского сельского поселения Почепского района Брянской области, Краснорогский сельский Совет народных депутатов </w:t>
      </w:r>
      <w:r w:rsidR="00CF57E5" w:rsidRPr="00CF57E5">
        <w:rPr>
          <w:rFonts w:ascii="Times New Roman" w:hAnsi="Times New Roman" w:cs="Times New Roman"/>
          <w:b/>
          <w:sz w:val="24"/>
          <w:szCs w:val="28"/>
        </w:rPr>
        <w:t>РЕШИЛ</w:t>
      </w:r>
      <w:r w:rsidR="00CF57E5">
        <w:rPr>
          <w:rFonts w:ascii="Times New Roman" w:hAnsi="Times New Roman" w:cs="Times New Roman"/>
          <w:b/>
          <w:sz w:val="24"/>
          <w:szCs w:val="28"/>
        </w:rPr>
        <w:t>:</w:t>
      </w:r>
    </w:p>
    <w:p w14:paraId="4A812A2E" w14:textId="77777777" w:rsidR="00CF57E5" w:rsidRDefault="00CF57E5" w:rsidP="00CF57E5">
      <w:pPr>
        <w:pStyle w:val="a5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583BFB61" w14:textId="77777777" w:rsidR="007F3B68" w:rsidRDefault="00CF57E5" w:rsidP="007F3B68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57E5">
        <w:rPr>
          <w:rFonts w:ascii="Times New Roman" w:hAnsi="Times New Roman" w:cs="Times New Roman"/>
          <w:sz w:val="28"/>
          <w:szCs w:val="28"/>
        </w:rPr>
        <w:t xml:space="preserve">Внести в Положение о муниципальном контроле в сфере благоустройства на территории </w:t>
      </w:r>
      <w:r w:rsidR="007F3B68">
        <w:rPr>
          <w:rFonts w:ascii="Times New Roman" w:hAnsi="Times New Roman" w:cs="Times New Roman"/>
          <w:sz w:val="28"/>
          <w:szCs w:val="28"/>
        </w:rPr>
        <w:t>Краснорогского</w:t>
      </w:r>
      <w:r w:rsidRPr="00CF57E5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F3B68">
        <w:rPr>
          <w:rFonts w:ascii="Times New Roman" w:hAnsi="Times New Roman" w:cs="Times New Roman"/>
          <w:sz w:val="28"/>
          <w:szCs w:val="28"/>
        </w:rPr>
        <w:t>ого</w:t>
      </w:r>
      <w:r w:rsidRPr="00CF57E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F3B68">
        <w:rPr>
          <w:rFonts w:ascii="Times New Roman" w:hAnsi="Times New Roman" w:cs="Times New Roman"/>
          <w:sz w:val="28"/>
          <w:szCs w:val="28"/>
        </w:rPr>
        <w:t>я</w:t>
      </w:r>
      <w:r w:rsidRPr="00CF57E5">
        <w:rPr>
          <w:rFonts w:ascii="Times New Roman" w:hAnsi="Times New Roman" w:cs="Times New Roman"/>
          <w:sz w:val="28"/>
          <w:szCs w:val="28"/>
        </w:rPr>
        <w:t xml:space="preserve"> </w:t>
      </w:r>
      <w:r w:rsidR="007F3B68">
        <w:rPr>
          <w:rFonts w:ascii="Times New Roman" w:hAnsi="Times New Roman" w:cs="Times New Roman"/>
          <w:sz w:val="28"/>
          <w:szCs w:val="28"/>
        </w:rPr>
        <w:t>Почепского</w:t>
      </w:r>
      <w:r w:rsidRPr="00CF57E5">
        <w:rPr>
          <w:rFonts w:ascii="Times New Roman" w:hAnsi="Times New Roman" w:cs="Times New Roman"/>
          <w:sz w:val="28"/>
          <w:szCs w:val="28"/>
        </w:rPr>
        <w:t xml:space="preserve"> Брянской области (далее – Положение), утвержденное решением</w:t>
      </w:r>
      <w:r w:rsidR="007F3B68">
        <w:rPr>
          <w:rFonts w:ascii="Times New Roman" w:hAnsi="Times New Roman" w:cs="Times New Roman"/>
          <w:sz w:val="28"/>
          <w:szCs w:val="28"/>
        </w:rPr>
        <w:t xml:space="preserve"> Краснорогского сельского Совета народных депутатов от 10.03.2025 г. № 37 «Об </w:t>
      </w:r>
      <w:r w:rsidR="007F3B68" w:rsidRPr="00CF57E5">
        <w:rPr>
          <w:rFonts w:ascii="Times New Roman" w:hAnsi="Times New Roman" w:cs="Times New Roman"/>
          <w:sz w:val="28"/>
          <w:szCs w:val="28"/>
        </w:rPr>
        <w:t xml:space="preserve">утверждении Положения о муниципальном </w:t>
      </w:r>
      <w:r w:rsidR="007F3B68">
        <w:rPr>
          <w:rFonts w:ascii="Times New Roman" w:hAnsi="Times New Roman" w:cs="Times New Roman"/>
          <w:sz w:val="28"/>
          <w:szCs w:val="28"/>
        </w:rPr>
        <w:t xml:space="preserve">контроле в сфере </w:t>
      </w:r>
      <w:r w:rsidR="007F3B68" w:rsidRPr="00CF57E5">
        <w:rPr>
          <w:rFonts w:ascii="Times New Roman" w:hAnsi="Times New Roman" w:cs="Times New Roman"/>
          <w:sz w:val="28"/>
          <w:szCs w:val="28"/>
        </w:rPr>
        <w:t>благоустройства на территории Краснорогского сельского поселения Почепского района Брянской области»</w:t>
      </w:r>
      <w:r w:rsidR="008E7B5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0279BD2" w14:textId="77777777" w:rsidR="009D59A9" w:rsidRDefault="009D59A9" w:rsidP="009D59A9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пункте 1 решения после слова «поселения» дополнить словами «Почепского района Брянской области»</w:t>
      </w:r>
    </w:p>
    <w:p w14:paraId="5A918A20" w14:textId="77777777" w:rsidR="008E7B54" w:rsidRPr="009D59A9" w:rsidRDefault="008E7B54" w:rsidP="009D59A9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A9">
        <w:rPr>
          <w:rFonts w:ascii="Times New Roman" w:hAnsi="Times New Roman" w:cs="Times New Roman"/>
          <w:sz w:val="28"/>
          <w:szCs w:val="28"/>
        </w:rPr>
        <w:t xml:space="preserve">В пункте 1.4. </w:t>
      </w:r>
      <w:r w:rsidR="009D59A9" w:rsidRPr="009D59A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9D59A9">
        <w:rPr>
          <w:rFonts w:ascii="Times New Roman" w:hAnsi="Times New Roman" w:cs="Times New Roman"/>
          <w:sz w:val="28"/>
          <w:szCs w:val="28"/>
        </w:rPr>
        <w:t>слова «администрацией Краснорогского сельского поселения Почепского района Брянской области» заменить словами «Краснорогской сельской администрацией»</w:t>
      </w:r>
    </w:p>
    <w:p w14:paraId="1C6CC85E" w14:textId="77777777" w:rsidR="00880621" w:rsidRPr="005E46E3" w:rsidRDefault="009D59A9" w:rsidP="00880621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6E3">
        <w:rPr>
          <w:rFonts w:ascii="Times New Roman" w:hAnsi="Times New Roman" w:cs="Times New Roman"/>
          <w:sz w:val="28"/>
          <w:szCs w:val="28"/>
        </w:rPr>
        <w:t>В пункте 1.6. Положения</w:t>
      </w:r>
      <w:r w:rsidR="00470C9C" w:rsidRPr="005E46E3">
        <w:rPr>
          <w:rFonts w:ascii="Times New Roman" w:hAnsi="Times New Roman" w:cs="Times New Roman"/>
          <w:sz w:val="28"/>
          <w:szCs w:val="28"/>
        </w:rPr>
        <w:t xml:space="preserve"> </w:t>
      </w:r>
      <w:r w:rsidR="00880621" w:rsidRPr="005E46E3">
        <w:rPr>
          <w:rFonts w:ascii="Times New Roman" w:hAnsi="Times New Roman" w:cs="Times New Roman"/>
          <w:sz w:val="28"/>
          <w:szCs w:val="28"/>
        </w:rPr>
        <w:t>слова «специалист администрации Краснорогского сельского поселения Почепского муниципального района Брянской области» заменить словами «специалист Краснорогской сельской администрации»</w:t>
      </w:r>
    </w:p>
    <w:p w14:paraId="144F705A" w14:textId="77777777" w:rsidR="00880621" w:rsidRPr="008E5F37" w:rsidRDefault="00880621" w:rsidP="00880621">
      <w:pPr>
        <w:contextualSpacing/>
        <w:jc w:val="both"/>
        <w:rPr>
          <w:sz w:val="28"/>
          <w:szCs w:val="28"/>
        </w:rPr>
      </w:pPr>
    </w:p>
    <w:p w14:paraId="4695FAFF" w14:textId="77777777" w:rsidR="009D59A9" w:rsidRPr="009D59A9" w:rsidRDefault="009D59A9" w:rsidP="009D59A9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пункте 3.7 Положения вместо слова «пунктом» использовать «частью»</w:t>
      </w:r>
    </w:p>
    <w:p w14:paraId="02CADB5D" w14:textId="77777777" w:rsidR="009D59A9" w:rsidRPr="009D59A9" w:rsidRDefault="009D59A9" w:rsidP="009D59A9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 </w:t>
      </w: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3.19. положения изложит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следующей редакции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B4E2047" w14:textId="77777777" w:rsidR="009D59A9" w:rsidRDefault="009D59A9" w:rsidP="009D59A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требований.»</w:t>
      </w:r>
    </w:p>
    <w:p w14:paraId="3F39250D" w14:textId="77777777" w:rsidR="00AD0C15" w:rsidRDefault="00AD0C15" w:rsidP="009D59A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927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Перечне индикаторов риска нарушения обязательных требований, проверяемых в рамках осуществления муниципального контроля в сфере благоустройства, прилагаемом к Положению слова «основания для проведения внеплановых контрольных мероприятий, установленных пунктом 4.11. настоящего Положения»</w:t>
      </w:r>
      <w:r w:rsidR="009D2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заметить словами «основания для проведения внеплановых контрольных мероприятий, установленных пункт</w:t>
      </w:r>
      <w:r w:rsidR="002E6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9D2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4.3 и 4.4. настоящего Положения»</w:t>
      </w:r>
    </w:p>
    <w:p w14:paraId="0E4F4BBA" w14:textId="77777777" w:rsidR="00251583" w:rsidRDefault="009D59A9" w:rsidP="009D59A9">
      <w:pPr>
        <w:jc w:val="both"/>
        <w:rPr>
          <w:rFonts w:ascii="Times New Roman" w:hAnsi="Times New Roman" w:cs="Times New Roman"/>
          <w:sz w:val="28"/>
          <w:szCs w:val="28"/>
        </w:rPr>
      </w:pPr>
      <w:r w:rsidRPr="009D59A9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(обнародовать) в порядке, установленном Уставом </w:t>
      </w:r>
      <w:r>
        <w:rPr>
          <w:rFonts w:ascii="Times New Roman" w:hAnsi="Times New Roman" w:cs="Times New Roman"/>
          <w:sz w:val="28"/>
          <w:szCs w:val="28"/>
        </w:rPr>
        <w:t xml:space="preserve">Краснорогского </w:t>
      </w:r>
      <w:r w:rsidRPr="009D59A9">
        <w:rPr>
          <w:rFonts w:ascii="Times New Roman" w:hAnsi="Times New Roman" w:cs="Times New Roman"/>
          <w:sz w:val="28"/>
          <w:szCs w:val="28"/>
        </w:rPr>
        <w:t>сельского поселения 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9A9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Краснорогского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D59A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D59A9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14:paraId="1318D68B" w14:textId="77777777" w:rsidR="00096562" w:rsidRPr="009D59A9" w:rsidRDefault="00096562" w:rsidP="009D59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EB6046" w14:textId="77777777" w:rsidR="00251583" w:rsidRDefault="00251583" w:rsidP="0040519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2D925BC" w14:textId="77777777" w:rsidR="00E32CFF" w:rsidRPr="009D59A9" w:rsidRDefault="001F141F" w:rsidP="009D59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D59A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32CFF" w:rsidRPr="009D59A9">
        <w:rPr>
          <w:rFonts w:ascii="Times New Roman" w:hAnsi="Times New Roman" w:cs="Times New Roman"/>
          <w:sz w:val="28"/>
          <w:szCs w:val="28"/>
        </w:rPr>
        <w:t>поселения</w:t>
      </w:r>
      <w:r w:rsidR="00E32CFF" w:rsidRPr="009D59A9">
        <w:rPr>
          <w:rFonts w:ascii="Times New Roman" w:hAnsi="Times New Roman" w:cs="Times New Roman"/>
          <w:sz w:val="28"/>
          <w:szCs w:val="28"/>
        </w:rPr>
        <w:tab/>
      </w:r>
      <w:r w:rsidR="00E32CFF" w:rsidRPr="009D59A9">
        <w:rPr>
          <w:rFonts w:ascii="Times New Roman" w:hAnsi="Times New Roman" w:cs="Times New Roman"/>
          <w:sz w:val="28"/>
          <w:szCs w:val="28"/>
        </w:rPr>
        <w:tab/>
      </w:r>
      <w:r w:rsidR="00E32CFF" w:rsidRPr="009D59A9">
        <w:rPr>
          <w:rFonts w:ascii="Times New Roman" w:hAnsi="Times New Roman" w:cs="Times New Roman"/>
          <w:sz w:val="28"/>
          <w:szCs w:val="28"/>
        </w:rPr>
        <w:tab/>
        <w:t xml:space="preserve">                            Г.Н. Галицкий</w:t>
      </w:r>
    </w:p>
    <w:p w14:paraId="0F898201" w14:textId="77777777" w:rsidR="00E32CFF" w:rsidRDefault="00E32CFF" w:rsidP="00E32CFF">
      <w:pPr>
        <w:spacing w:after="0" w:line="240" w:lineRule="auto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294D18A3" w14:textId="77777777" w:rsidR="001F141F" w:rsidRDefault="001F141F" w:rsidP="00F6229D">
      <w:pPr>
        <w:spacing w:after="0" w:line="240" w:lineRule="auto"/>
        <w:jc w:val="center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0DB6E881" w14:textId="77777777" w:rsidR="001F141F" w:rsidRDefault="001F141F" w:rsidP="00F6229D">
      <w:pPr>
        <w:spacing w:after="0" w:line="240" w:lineRule="auto"/>
        <w:jc w:val="center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3D0254AF" w14:textId="77777777" w:rsidR="001F141F" w:rsidRDefault="001F141F" w:rsidP="00F6229D">
      <w:pPr>
        <w:spacing w:after="0" w:line="240" w:lineRule="auto"/>
        <w:jc w:val="center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1D77A3C7" w14:textId="77777777" w:rsidR="00251583" w:rsidRPr="00F6229D" w:rsidRDefault="00251583" w:rsidP="00F6229D">
      <w:pPr>
        <w:spacing w:after="0" w:line="240" w:lineRule="auto"/>
        <w:jc w:val="center"/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</w:pPr>
    </w:p>
    <w:p w14:paraId="11D2D9D8" w14:textId="77777777" w:rsidR="00287E59" w:rsidRPr="00287E59" w:rsidRDefault="00287E59" w:rsidP="009D2E92">
      <w:pPr>
        <w:pStyle w:val="a3"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287E59" w:rsidRPr="00287E59" w:rsidSect="00F6229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871A" w14:textId="77777777" w:rsidR="0030135E" w:rsidRDefault="0030135E" w:rsidP="00251583">
      <w:pPr>
        <w:spacing w:after="0" w:line="240" w:lineRule="auto"/>
      </w:pPr>
      <w:r>
        <w:separator/>
      </w:r>
    </w:p>
  </w:endnote>
  <w:endnote w:type="continuationSeparator" w:id="0">
    <w:p w14:paraId="5A58CAFD" w14:textId="77777777" w:rsidR="0030135E" w:rsidRDefault="0030135E" w:rsidP="0025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99684" w14:textId="77777777" w:rsidR="0030135E" w:rsidRDefault="0030135E" w:rsidP="00251583">
      <w:pPr>
        <w:spacing w:after="0" w:line="240" w:lineRule="auto"/>
      </w:pPr>
      <w:r>
        <w:separator/>
      </w:r>
    </w:p>
  </w:footnote>
  <w:footnote w:type="continuationSeparator" w:id="0">
    <w:p w14:paraId="4D229D71" w14:textId="77777777" w:rsidR="0030135E" w:rsidRDefault="0030135E" w:rsidP="00251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6E6"/>
    <w:multiLevelType w:val="hybridMultilevel"/>
    <w:tmpl w:val="57F23FC8"/>
    <w:lvl w:ilvl="0" w:tplc="4AFAED12">
      <w:start w:val="1"/>
      <w:numFmt w:val="decimal"/>
      <w:lvlText w:val="%1."/>
      <w:lvlJc w:val="left"/>
      <w:pPr>
        <w:ind w:left="720" w:hanging="360"/>
      </w:pPr>
      <w:rPr>
        <w:rFonts w:ascii="RobotoRegular" w:eastAsia="Times New Roman" w:hAnsi="RobotoRegular" w:cs="Times New Roman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B79"/>
    <w:multiLevelType w:val="hybridMultilevel"/>
    <w:tmpl w:val="53A4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F4E"/>
    <w:multiLevelType w:val="hybridMultilevel"/>
    <w:tmpl w:val="DDF22008"/>
    <w:lvl w:ilvl="0" w:tplc="B4581D6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14037"/>
    <w:multiLevelType w:val="hybridMultilevel"/>
    <w:tmpl w:val="55C2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F6A22"/>
    <w:multiLevelType w:val="hybridMultilevel"/>
    <w:tmpl w:val="BEE00B4C"/>
    <w:lvl w:ilvl="0" w:tplc="5148D054">
      <w:start w:val="1"/>
      <w:numFmt w:val="decimal"/>
      <w:lvlText w:val="%1."/>
      <w:lvlJc w:val="left"/>
      <w:pPr>
        <w:ind w:left="720" w:hanging="360"/>
      </w:pPr>
      <w:rPr>
        <w:rFonts w:ascii="RobotoRegular" w:eastAsia="Times New Roman" w:hAnsi="RobotoRegular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0CE"/>
    <w:multiLevelType w:val="hybridMultilevel"/>
    <w:tmpl w:val="53D8068E"/>
    <w:lvl w:ilvl="0" w:tplc="670491D0">
      <w:start w:val="1"/>
      <w:numFmt w:val="decimal"/>
      <w:lvlText w:val="%1)"/>
      <w:lvlJc w:val="left"/>
      <w:pPr>
        <w:ind w:left="502" w:hanging="360"/>
      </w:pPr>
      <w:rPr>
        <w:rFonts w:ascii="RobotoRegular" w:eastAsia="Times New Roman" w:hAnsi="RobotoRegular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FD66F57"/>
    <w:multiLevelType w:val="hybridMultilevel"/>
    <w:tmpl w:val="2EC254D2"/>
    <w:lvl w:ilvl="0" w:tplc="31086800">
      <w:start w:val="2"/>
      <w:numFmt w:val="decimal"/>
      <w:lvlText w:val="%1."/>
      <w:lvlJc w:val="left"/>
      <w:pPr>
        <w:ind w:left="600" w:hanging="360"/>
      </w:pPr>
      <w:rPr>
        <w:rFonts w:ascii="RobotoRegular" w:eastAsia="Times New Roman" w:hAnsi="RobotoRegular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52A49BC"/>
    <w:multiLevelType w:val="hybridMultilevel"/>
    <w:tmpl w:val="620E1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41F42"/>
    <w:multiLevelType w:val="hybridMultilevel"/>
    <w:tmpl w:val="F2E4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764A"/>
    <w:multiLevelType w:val="hybridMultilevel"/>
    <w:tmpl w:val="84E26F7E"/>
    <w:lvl w:ilvl="0" w:tplc="AD2AB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A611B4"/>
    <w:multiLevelType w:val="hybridMultilevel"/>
    <w:tmpl w:val="6E4A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E4737"/>
    <w:multiLevelType w:val="hybridMultilevel"/>
    <w:tmpl w:val="E87ED2EE"/>
    <w:lvl w:ilvl="0" w:tplc="B502A4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D7435"/>
    <w:multiLevelType w:val="hybridMultilevel"/>
    <w:tmpl w:val="BF664496"/>
    <w:lvl w:ilvl="0" w:tplc="D9E4C1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641C06"/>
    <w:multiLevelType w:val="hybridMultilevel"/>
    <w:tmpl w:val="30769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2"/>
  </w:num>
  <w:num w:numId="11">
    <w:abstractNumId w:val="12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154"/>
    <w:rsid w:val="00013093"/>
    <w:rsid w:val="00096258"/>
    <w:rsid w:val="00096562"/>
    <w:rsid w:val="0009715B"/>
    <w:rsid w:val="000A0590"/>
    <w:rsid w:val="000A419A"/>
    <w:rsid w:val="000C3C71"/>
    <w:rsid w:val="00125103"/>
    <w:rsid w:val="001555A2"/>
    <w:rsid w:val="00177383"/>
    <w:rsid w:val="00197C84"/>
    <w:rsid w:val="001E1DF5"/>
    <w:rsid w:val="001F141F"/>
    <w:rsid w:val="002165E7"/>
    <w:rsid w:val="00222A00"/>
    <w:rsid w:val="00251583"/>
    <w:rsid w:val="00285905"/>
    <w:rsid w:val="00287E59"/>
    <w:rsid w:val="002C1983"/>
    <w:rsid w:val="002E6CA2"/>
    <w:rsid w:val="0030135E"/>
    <w:rsid w:val="00337FE5"/>
    <w:rsid w:val="00353DFF"/>
    <w:rsid w:val="00354A0C"/>
    <w:rsid w:val="00366814"/>
    <w:rsid w:val="003C148A"/>
    <w:rsid w:val="003E0E10"/>
    <w:rsid w:val="003E6A92"/>
    <w:rsid w:val="003F5C15"/>
    <w:rsid w:val="0040519E"/>
    <w:rsid w:val="00433AC3"/>
    <w:rsid w:val="00470C9C"/>
    <w:rsid w:val="004B1A32"/>
    <w:rsid w:val="004C79C6"/>
    <w:rsid w:val="004D62C6"/>
    <w:rsid w:val="004F7154"/>
    <w:rsid w:val="0050321F"/>
    <w:rsid w:val="00521603"/>
    <w:rsid w:val="0057359A"/>
    <w:rsid w:val="005E46E3"/>
    <w:rsid w:val="005F213F"/>
    <w:rsid w:val="005F6B56"/>
    <w:rsid w:val="00693E11"/>
    <w:rsid w:val="00716173"/>
    <w:rsid w:val="0072794A"/>
    <w:rsid w:val="007346C3"/>
    <w:rsid w:val="00772472"/>
    <w:rsid w:val="007D0099"/>
    <w:rsid w:val="007D53B7"/>
    <w:rsid w:val="007F3B68"/>
    <w:rsid w:val="00824B06"/>
    <w:rsid w:val="00826B50"/>
    <w:rsid w:val="008352A1"/>
    <w:rsid w:val="00880621"/>
    <w:rsid w:val="008978FC"/>
    <w:rsid w:val="008B364D"/>
    <w:rsid w:val="008E1645"/>
    <w:rsid w:val="008E7B54"/>
    <w:rsid w:val="009174BA"/>
    <w:rsid w:val="00917D4C"/>
    <w:rsid w:val="00927844"/>
    <w:rsid w:val="00934403"/>
    <w:rsid w:val="00996BB2"/>
    <w:rsid w:val="009C758E"/>
    <w:rsid w:val="009D2112"/>
    <w:rsid w:val="009D2E92"/>
    <w:rsid w:val="009D59A9"/>
    <w:rsid w:val="009F4314"/>
    <w:rsid w:val="00A0210F"/>
    <w:rsid w:val="00A12674"/>
    <w:rsid w:val="00A20F69"/>
    <w:rsid w:val="00A24A38"/>
    <w:rsid w:val="00A435E3"/>
    <w:rsid w:val="00A806CC"/>
    <w:rsid w:val="00AD0C15"/>
    <w:rsid w:val="00B07C47"/>
    <w:rsid w:val="00B421EC"/>
    <w:rsid w:val="00B521D1"/>
    <w:rsid w:val="00B872D1"/>
    <w:rsid w:val="00BC2C62"/>
    <w:rsid w:val="00BD5BCE"/>
    <w:rsid w:val="00BE7033"/>
    <w:rsid w:val="00BF3332"/>
    <w:rsid w:val="00BF6E6B"/>
    <w:rsid w:val="00C170F3"/>
    <w:rsid w:val="00C26D9C"/>
    <w:rsid w:val="00C45AF3"/>
    <w:rsid w:val="00CA5DDE"/>
    <w:rsid w:val="00CC5176"/>
    <w:rsid w:val="00CE51DF"/>
    <w:rsid w:val="00CF57E5"/>
    <w:rsid w:val="00D747BF"/>
    <w:rsid w:val="00E32CFF"/>
    <w:rsid w:val="00E90653"/>
    <w:rsid w:val="00E97087"/>
    <w:rsid w:val="00E97492"/>
    <w:rsid w:val="00EA39BC"/>
    <w:rsid w:val="00EB043B"/>
    <w:rsid w:val="00EE5293"/>
    <w:rsid w:val="00F53814"/>
    <w:rsid w:val="00F6229D"/>
    <w:rsid w:val="00F81993"/>
    <w:rsid w:val="00FB2427"/>
    <w:rsid w:val="00FD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2FD0"/>
  <w15:docId w15:val="{339F46EF-3871-4183-93C7-E71FB769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8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C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346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8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346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">
    <w:name w:val="Гиперссылка1"/>
    <w:basedOn w:val="a0"/>
    <w:rsid w:val="00197C84"/>
  </w:style>
  <w:style w:type="character" w:styleId="a4">
    <w:name w:val="Hyperlink"/>
    <w:basedOn w:val="a0"/>
    <w:uiPriority w:val="99"/>
    <w:semiHidden/>
    <w:unhideWhenUsed/>
    <w:rsid w:val="00177383"/>
    <w:rPr>
      <w:color w:val="0000FF"/>
      <w:u w:val="single"/>
    </w:rPr>
  </w:style>
  <w:style w:type="paragraph" w:styleId="a5">
    <w:name w:val="No Spacing"/>
    <w:uiPriority w:val="1"/>
    <w:qFormat/>
    <w:rsid w:val="00E32CF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25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1583"/>
  </w:style>
  <w:style w:type="paragraph" w:styleId="a8">
    <w:name w:val="footer"/>
    <w:basedOn w:val="a"/>
    <w:link w:val="a9"/>
    <w:uiPriority w:val="99"/>
    <w:unhideWhenUsed/>
    <w:rsid w:val="0025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1583"/>
  </w:style>
  <w:style w:type="character" w:customStyle="1" w:styleId="dt-r">
    <w:name w:val="dt-r"/>
    <w:basedOn w:val="a0"/>
    <w:rsid w:val="004B1A32"/>
  </w:style>
  <w:style w:type="character" w:customStyle="1" w:styleId="dt-m">
    <w:name w:val="dt-m"/>
    <w:basedOn w:val="a0"/>
    <w:rsid w:val="004B1A32"/>
  </w:style>
  <w:style w:type="paragraph" w:customStyle="1" w:styleId="dt-p">
    <w:name w:val="dt-p"/>
    <w:basedOn w:val="a"/>
    <w:rsid w:val="00EB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2C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09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6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554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18331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28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1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6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63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8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3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6362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1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64309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panasenko82@list.ru</cp:lastModifiedBy>
  <cp:revision>48</cp:revision>
  <dcterms:created xsi:type="dcterms:W3CDTF">2023-11-14T10:08:00Z</dcterms:created>
  <dcterms:modified xsi:type="dcterms:W3CDTF">2025-10-27T12:34:00Z</dcterms:modified>
</cp:coreProperties>
</file>